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5EB" w:rsidRDefault="00FF537D">
      <w:r w:rsidRPr="00FF537D">
        <w:t>MGT-305-003-2021-030</w:t>
      </w:r>
      <w:r w:rsidR="009E1311">
        <w:t xml:space="preserve"> </w:t>
      </w:r>
      <w:r>
        <w:t xml:space="preserve">&gt;&gt; </w:t>
      </w:r>
      <w:r w:rsidRPr="00FF537D">
        <w:t>Assignments</w:t>
      </w:r>
      <w:r w:rsidR="00896D08">
        <w:t xml:space="preserve"> </w:t>
      </w:r>
      <w:r>
        <w:t xml:space="preserve">&gt;&gt; </w:t>
      </w:r>
      <w:r w:rsidRPr="00FF537D">
        <w:t>Module 1 - Online Virtual Classroom Lecture &amp; Discussion</w:t>
      </w:r>
    </w:p>
    <w:p w:rsidR="00FF537D" w:rsidRDefault="00FF537D"/>
    <w:p w:rsidR="00FF537D" w:rsidRDefault="00FF537D">
      <w:r w:rsidRPr="00FF537D">
        <w:rPr>
          <w:highlight w:val="yellow"/>
        </w:rPr>
        <w:t xml:space="preserve">For </w:t>
      </w:r>
      <w:r w:rsidR="008B1332">
        <w:rPr>
          <w:highlight w:val="yellow"/>
        </w:rPr>
        <w:t>the</w:t>
      </w:r>
      <w:r w:rsidRPr="00FF537D">
        <w:rPr>
          <w:highlight w:val="yellow"/>
        </w:rPr>
        <w:t xml:space="preserve"> Zoom meeting</w:t>
      </w:r>
    </w:p>
    <w:p w:rsidR="008B1332" w:rsidRPr="008325AC" w:rsidRDefault="008B1332" w:rsidP="00B358A4">
      <w:pPr>
        <w:pStyle w:val="ListParagraph"/>
        <w:numPr>
          <w:ilvl w:val="0"/>
          <w:numId w:val="1"/>
        </w:numPr>
        <w:rPr>
          <w:b/>
        </w:rPr>
      </w:pPr>
      <w:r w:rsidRPr="008325AC">
        <w:rPr>
          <w:b/>
        </w:rPr>
        <w:t>Identify a company that you think operates really well or very poorly.</w:t>
      </w:r>
    </w:p>
    <w:p w:rsidR="008325AC" w:rsidRDefault="008325AC" w:rsidP="008325AC">
      <w:pPr>
        <w:pStyle w:val="ListParagraph"/>
      </w:pPr>
      <w:r>
        <w:t>Quantas airlines, I firm</w:t>
      </w:r>
      <w:bookmarkStart w:id="0" w:name="_GoBack"/>
      <w:bookmarkEnd w:id="0"/>
      <w:r>
        <w:t xml:space="preserve">ly believe that it is a company that operates very well. </w:t>
      </w:r>
    </w:p>
    <w:p w:rsidR="008325AC" w:rsidRDefault="008325AC" w:rsidP="008325AC">
      <w:pPr>
        <w:pStyle w:val="ListParagraph"/>
      </w:pPr>
    </w:p>
    <w:p w:rsidR="008B1332" w:rsidRPr="008325AC" w:rsidRDefault="008B1332" w:rsidP="008B1332">
      <w:pPr>
        <w:pStyle w:val="ListParagraph"/>
        <w:numPr>
          <w:ilvl w:val="0"/>
          <w:numId w:val="1"/>
        </w:numPr>
        <w:rPr>
          <w:b/>
        </w:rPr>
      </w:pPr>
      <w:r w:rsidRPr="008325AC">
        <w:rPr>
          <w:b/>
        </w:rPr>
        <w:t>What factors contribute to this company's performance?</w:t>
      </w:r>
      <w:r w:rsidRPr="008325AC">
        <w:rPr>
          <w:b/>
        </w:rPr>
        <w:t xml:space="preserve"> </w:t>
      </w:r>
    </w:p>
    <w:p w:rsidR="008325AC" w:rsidRDefault="008325AC" w:rsidP="008325AC">
      <w:pPr>
        <w:pStyle w:val="ListParagraph"/>
      </w:pPr>
      <w:r>
        <w:t xml:space="preserve">The company has a strong culture modelled on ethics, integrity and compliance. The management is hands-on and involves employees at every level. There is mutual respect between people and great dedication to improving the safety and quality needs of the customers. Engineers for instance, have a strong devotion to safety and efficiency of the aircrafts and the cabin crew are friendly and fully dedicated to generating happiness and satisfaction to the customers. </w:t>
      </w:r>
    </w:p>
    <w:p w:rsidR="008325AC" w:rsidRDefault="008325AC" w:rsidP="008325AC">
      <w:pPr>
        <w:pStyle w:val="ListParagraph"/>
      </w:pPr>
    </w:p>
    <w:p w:rsidR="008B1332" w:rsidRPr="008325AC" w:rsidRDefault="008B1332" w:rsidP="004A40C1">
      <w:pPr>
        <w:pStyle w:val="ListParagraph"/>
        <w:numPr>
          <w:ilvl w:val="0"/>
          <w:numId w:val="1"/>
        </w:numPr>
        <w:rPr>
          <w:b/>
        </w:rPr>
      </w:pPr>
      <w:r w:rsidRPr="008325AC">
        <w:rPr>
          <w:b/>
        </w:rPr>
        <w:t>How has the COVID-19 pandemic affected global supply chains?</w:t>
      </w:r>
    </w:p>
    <w:p w:rsidR="008325AC" w:rsidRDefault="008325AC" w:rsidP="008325AC">
      <w:pPr>
        <w:pStyle w:val="ListParagraph"/>
      </w:pPr>
      <w:r>
        <w:t xml:space="preserve">The pandemic greatly disrupted the global supply chains making it difficult to have a flow of goods and service across national boundaries. With most nations shutting down ports and airports, the supply of products and services were stalled and it affected how companies traded. Most firms lost enormous revenue due to these disruptions. Additionally, they were forced to work with few or no workers as most had to work from home. Luckily, these disruptions were only short-term and many firms are on recovery as lockdowns eases across the globe. </w:t>
      </w:r>
    </w:p>
    <w:p w:rsidR="008325AC" w:rsidRDefault="008325AC" w:rsidP="008325AC">
      <w:pPr>
        <w:pStyle w:val="ListParagraph"/>
      </w:pPr>
    </w:p>
    <w:p w:rsidR="00FF537D" w:rsidRPr="008325AC" w:rsidRDefault="008B1332" w:rsidP="008B1332">
      <w:pPr>
        <w:pStyle w:val="ListParagraph"/>
        <w:numPr>
          <w:ilvl w:val="0"/>
          <w:numId w:val="1"/>
        </w:numPr>
        <w:rPr>
          <w:b/>
        </w:rPr>
      </w:pPr>
      <w:r w:rsidRPr="008325AC">
        <w:rPr>
          <w:b/>
        </w:rPr>
        <w:t>What are some potential changes to the supply chain design as a result?</w:t>
      </w:r>
    </w:p>
    <w:p w:rsidR="008325AC" w:rsidRDefault="008325AC" w:rsidP="008325AC">
      <w:pPr>
        <w:pStyle w:val="ListParagraph"/>
      </w:pPr>
      <w:r>
        <w:t xml:space="preserve">As already notes, most supply chain stopped temporarily for the better part of the year 2020. The supply chain designs included altering the way in which goods would be shipped, relying more on automation and minimal human contact. For instance, use of machines/robotics in product packaging was embraced as opposed to using human actors. </w:t>
      </w:r>
    </w:p>
    <w:sectPr w:rsidR="008325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9D0677"/>
    <w:multiLevelType w:val="hybridMultilevel"/>
    <w:tmpl w:val="BB10F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37D"/>
    <w:rsid w:val="005D45EB"/>
    <w:rsid w:val="008325AC"/>
    <w:rsid w:val="00896D08"/>
    <w:rsid w:val="008B1332"/>
    <w:rsid w:val="009E1311"/>
    <w:rsid w:val="00FF5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A243D-A626-4C95-909E-EDC1E31B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3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50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2021-01-17T17:11:00Z</dcterms:created>
  <dcterms:modified xsi:type="dcterms:W3CDTF">2021-01-17T17:27:00Z</dcterms:modified>
</cp:coreProperties>
</file>